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82" w:rsidRDefault="00F56182" w:rsidP="00F56182">
      <w:pPr>
        <w:pStyle w:val="Tekstzonderopmaak"/>
      </w:pPr>
      <w:r>
        <w:t xml:space="preserve">Louis </w:t>
      </w:r>
      <w:proofErr w:type="spellStart"/>
      <w:r>
        <w:t>Sicking</w:t>
      </w:r>
      <w:proofErr w:type="spellEnd"/>
      <w:r>
        <w:t xml:space="preserve">, Aemilius </w:t>
      </w:r>
      <w:proofErr w:type="spellStart"/>
      <w:r>
        <w:t>Papinianus</w:t>
      </w:r>
      <w:proofErr w:type="spellEnd"/>
      <w:r>
        <w:t xml:space="preserve"> hoogleraar volkenrechtsg</w:t>
      </w:r>
      <w:r>
        <w:t xml:space="preserve">eschiedenis, Vrije Universiteit </w:t>
      </w:r>
      <w:r>
        <w:t>Amsterdam</w:t>
      </w:r>
    </w:p>
    <w:p w:rsidR="00F56182" w:rsidRDefault="00F56182" w:rsidP="00F56182">
      <w:pPr>
        <w:pStyle w:val="Tekstzonderopmaak"/>
      </w:pPr>
    </w:p>
    <w:p w:rsidR="00F56182" w:rsidRDefault="00F56182" w:rsidP="00F56182">
      <w:pPr>
        <w:pStyle w:val="Tekstzonderopmaak"/>
      </w:pPr>
      <w:proofErr w:type="spellStart"/>
      <w:r>
        <w:t>Motivatie:</w:t>
      </w:r>
      <w:r>
        <w:t>Een</w:t>
      </w:r>
      <w:proofErr w:type="spellEnd"/>
      <w:r>
        <w:t xml:space="preserve"> kans om de maritieme geschiedenis vóór de Gouden Eeuw voor het voetlicht van een groter publiek te brengen.</w:t>
      </w:r>
    </w:p>
    <w:p w:rsidR="00F56182" w:rsidRDefault="00F56182" w:rsidP="00F56182">
      <w:pPr>
        <w:pStyle w:val="Tekstzonderopmaak"/>
        <w:rPr>
          <w:lang w:val="en-GB"/>
        </w:rPr>
      </w:pPr>
    </w:p>
    <w:p w:rsidR="00F56182" w:rsidRDefault="00F56182" w:rsidP="00F56182">
      <w:pPr>
        <w:pStyle w:val="Tekstzonderopmaak"/>
        <w:rPr>
          <w:lang w:val="en-GB"/>
        </w:rPr>
      </w:pPr>
      <w:proofErr w:type="spellStart"/>
      <w:r>
        <w:rPr>
          <w:lang w:val="en-GB"/>
        </w:rPr>
        <w:t>Recente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publicaties</w:t>
      </w:r>
      <w:proofErr w:type="spellEnd"/>
      <w:r>
        <w:rPr>
          <w:lang w:val="en-GB"/>
        </w:rPr>
        <w:t>:</w:t>
      </w:r>
    </w:p>
    <w:p w:rsidR="00F56182" w:rsidRDefault="00F56182" w:rsidP="00F56182">
      <w:pPr>
        <w:pStyle w:val="Tekstzonderopmaak"/>
        <w:numPr>
          <w:ilvl w:val="0"/>
          <w:numId w:val="2"/>
        </w:numPr>
        <w:rPr>
          <w:lang w:val="en-GB"/>
        </w:rPr>
      </w:pPr>
      <w:r w:rsidRPr="00F56182">
        <w:rPr>
          <w:lang w:val="en-GB"/>
        </w:rPr>
        <w:t>Neptune and the Netherlands. State, economy and war at</w:t>
      </w:r>
      <w:r>
        <w:rPr>
          <w:lang w:val="en-GB"/>
        </w:rPr>
        <w:t xml:space="preserve"> sea in the Renaissance (2004).</w:t>
      </w:r>
      <w:bookmarkStart w:id="0" w:name="_GoBack"/>
      <w:bookmarkEnd w:id="0"/>
    </w:p>
    <w:p w:rsidR="00F56182" w:rsidRDefault="00F56182" w:rsidP="00F56182">
      <w:pPr>
        <w:pStyle w:val="Tekstzonderopmaak"/>
        <w:numPr>
          <w:ilvl w:val="0"/>
          <w:numId w:val="1"/>
        </w:numPr>
        <w:rPr>
          <w:lang w:val="en-GB"/>
        </w:rPr>
      </w:pPr>
      <w:r w:rsidRPr="00F56182">
        <w:rPr>
          <w:lang w:val="en-GB"/>
        </w:rPr>
        <w:t>Colonial borderlands. France and the Netherlands in the Atlanti</w:t>
      </w:r>
      <w:r>
        <w:rPr>
          <w:lang w:val="en-GB"/>
        </w:rPr>
        <w:t>c in nineteenth century (2008).</w:t>
      </w:r>
    </w:p>
    <w:p w:rsidR="00F56182" w:rsidRPr="00F56182" w:rsidRDefault="00F56182" w:rsidP="00F56182">
      <w:pPr>
        <w:pStyle w:val="Tekstzonderopmaak"/>
        <w:numPr>
          <w:ilvl w:val="0"/>
          <w:numId w:val="1"/>
        </w:numPr>
        <w:rPr>
          <w:lang w:val="fr-FR"/>
        </w:rPr>
      </w:pPr>
      <w:r w:rsidRPr="00F56182">
        <w:rPr>
          <w:lang w:val="fr-FR"/>
        </w:rPr>
        <w:t>La naissance d'une thalassocratie. Les Pays-Bas et la mer à l'aube du Siècle d'or (</w:t>
      </w:r>
      <w:proofErr w:type="spellStart"/>
      <w:r w:rsidRPr="00F56182">
        <w:rPr>
          <w:lang w:val="fr-FR"/>
        </w:rPr>
        <w:t>Parijs</w:t>
      </w:r>
      <w:proofErr w:type="spellEnd"/>
      <w:r w:rsidRPr="00F56182">
        <w:rPr>
          <w:lang w:val="fr-FR"/>
        </w:rPr>
        <w:t xml:space="preserve"> 2015)</w:t>
      </w:r>
      <w:r>
        <w:rPr>
          <w:lang w:val="fr-FR"/>
        </w:rPr>
        <w:t>.</w:t>
      </w:r>
    </w:p>
    <w:p w:rsidR="00573BCA" w:rsidRPr="00F56182" w:rsidRDefault="00573BCA">
      <w:pPr>
        <w:rPr>
          <w:lang w:val="fr-FR"/>
        </w:rPr>
      </w:pPr>
    </w:p>
    <w:sectPr w:rsidR="00573BCA" w:rsidRPr="00F5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D56"/>
    <w:multiLevelType w:val="hybridMultilevel"/>
    <w:tmpl w:val="26D8AFCE"/>
    <w:lvl w:ilvl="0" w:tplc="4B6CBB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13C45"/>
    <w:multiLevelType w:val="hybridMultilevel"/>
    <w:tmpl w:val="77B2637E"/>
    <w:lvl w:ilvl="0" w:tplc="1C38DC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82"/>
    <w:rsid w:val="00573BCA"/>
    <w:rsid w:val="00C475A8"/>
    <w:rsid w:val="00F5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56182"/>
    <w:pPr>
      <w:spacing w:after="0" w:line="240" w:lineRule="auto"/>
    </w:pPr>
    <w:rPr>
      <w:rFonts w:ascii="Calibri" w:hAnsi="Calibri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5618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56182"/>
    <w:pPr>
      <w:spacing w:after="0" w:line="240" w:lineRule="auto"/>
    </w:pPr>
    <w:rPr>
      <w:rFonts w:ascii="Calibri" w:hAnsi="Calibri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561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b.n.j.dinjens@students.uu.nl</dc:creator>
  <cp:lastModifiedBy>b.n.j.dinjens@students.uu.nl</cp:lastModifiedBy>
  <cp:revision>1</cp:revision>
  <dcterms:created xsi:type="dcterms:W3CDTF">2018-03-19T15:15:00Z</dcterms:created>
  <dcterms:modified xsi:type="dcterms:W3CDTF">2018-03-19T15:17:00Z</dcterms:modified>
</cp:coreProperties>
</file>